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center"/>
        <w:rPr>
          <w:rFonts w:ascii="Handlee" w:cs="Handlee" w:eastAsia="Handlee" w:hAnsi="Handlee"/>
          <w:sz w:val="48"/>
          <w:szCs w:val="48"/>
        </w:rPr>
      </w:pPr>
      <w:r w:rsidDel="00000000" w:rsidR="00000000" w:rsidRPr="00000000">
        <w:rPr>
          <w:rFonts w:ascii="Handlee" w:cs="Handlee" w:eastAsia="Handlee" w:hAnsi="Handlee"/>
          <w:sz w:val="48"/>
          <w:szCs w:val="48"/>
          <w:rtl w:val="0"/>
        </w:rPr>
        <w:t xml:space="preserve">Reception </w:t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-485774</wp:posOffset>
            </wp:positionH>
            <wp:positionV relativeFrom="paragraph">
              <wp:posOffset>114300</wp:posOffset>
            </wp:positionV>
            <wp:extent cx="923925" cy="885825"/>
            <wp:effectExtent b="0" l="0" r="0" t="0"/>
            <wp:wrapSquare wrapText="bothSides" distB="114300" distT="114300" distL="114300" distR="114300"/>
            <wp:docPr id="10" name="image9.png"/>
            <a:graphic>
              <a:graphicData uri="http://schemas.openxmlformats.org/drawingml/2006/picture">
                <pic:pic>
                  <pic:nvPicPr>
                    <pic:cNvPr id="0" name="image9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88582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5276850</wp:posOffset>
            </wp:positionH>
            <wp:positionV relativeFrom="paragraph">
              <wp:posOffset>114300</wp:posOffset>
            </wp:positionV>
            <wp:extent cx="923925" cy="885825"/>
            <wp:effectExtent b="0" l="0" r="0" t="0"/>
            <wp:wrapSquare wrapText="bothSides" distB="114300" distT="114300" distL="114300" distR="114300"/>
            <wp:docPr id="2" name="image9.png"/>
            <a:graphic>
              <a:graphicData uri="http://schemas.openxmlformats.org/drawingml/2006/picture">
                <pic:pic>
                  <pic:nvPicPr>
                    <pic:cNvPr id="0" name="image9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88582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center"/>
        <w:rPr>
          <w:rFonts w:ascii="Handlee" w:cs="Handlee" w:eastAsia="Handlee" w:hAnsi="Handlee"/>
          <w:sz w:val="48"/>
          <w:szCs w:val="48"/>
        </w:rPr>
      </w:pPr>
      <w:r w:rsidDel="00000000" w:rsidR="00000000" w:rsidRPr="00000000">
        <w:rPr>
          <w:rFonts w:ascii="Handlee" w:cs="Handlee" w:eastAsia="Handlee" w:hAnsi="Handlee"/>
          <w:sz w:val="48"/>
          <w:szCs w:val="48"/>
          <w:rtl w:val="0"/>
        </w:rPr>
        <w:t xml:space="preserve">Suggested Shared Reading List</w:t>
      </w:r>
    </w:p>
    <w:p w:rsidR="00000000" w:rsidDel="00000000" w:rsidP="00000000" w:rsidRDefault="00000000" w:rsidRPr="00000000" w14:paraId="00000003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Comic Sans MS" w:cs="Comic Sans MS" w:eastAsia="Comic Sans MS" w:hAnsi="Comic Sans MS"/>
          <w:sz w:val="36"/>
          <w:szCs w:val="36"/>
          <w:u w:val="singl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245.0" w:type="dxa"/>
        <w:jc w:val="left"/>
        <w:tblInd w:w="-465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557.5"/>
        <w:gridCol w:w="2557.5"/>
        <w:gridCol w:w="2550"/>
        <w:gridCol w:w="2580"/>
        <w:tblGridChange w:id="0">
          <w:tblGrid>
            <w:gridCol w:w="2557.5"/>
            <w:gridCol w:w="2557.5"/>
            <w:gridCol w:w="2550"/>
            <w:gridCol w:w="2580"/>
          </w:tblGrid>
        </w:tblGridChange>
      </w:tblGrid>
      <w:tr>
        <w:trPr>
          <w:cantSplit w:val="0"/>
          <w:trHeight w:val="80" w:hRule="atLeast"/>
          <w:tblHeader w:val="0"/>
        </w:trPr>
        <w:tc>
          <w:tcPr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Title</w:t>
            </w:r>
          </w:p>
        </w:tc>
        <w:tc>
          <w:tcPr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Author</w:t>
            </w:r>
          </w:p>
        </w:tc>
        <w:tc>
          <w:tcPr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Title</w:t>
            </w:r>
          </w:p>
        </w:tc>
        <w:tc>
          <w:tcPr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Author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The Lion Inside</w:t>
            </w:r>
          </w:p>
          <w:p w:rsidR="00000000" w:rsidDel="00000000" w:rsidP="00000000" w:rsidRDefault="00000000" w:rsidRPr="00000000" w14:paraId="00000009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</w:rPr>
              <w:drawing>
                <wp:inline distB="114300" distT="114300" distL="114300" distR="114300">
                  <wp:extent cx="1042988" cy="1313392"/>
                  <wp:effectExtent b="0" l="0" r="0" t="0"/>
                  <wp:docPr id="29" name="image28.png"/>
                  <a:graphic>
                    <a:graphicData uri="http://schemas.openxmlformats.org/drawingml/2006/picture">
                      <pic:pic>
                        <pic:nvPicPr>
                          <pic:cNvPr id="0" name="image28.pn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2988" cy="1313392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Rachel Bright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The Rainbow Fish</w:t>
            </w:r>
          </w:p>
          <w:p w:rsidR="00000000" w:rsidDel="00000000" w:rsidP="00000000" w:rsidRDefault="00000000" w:rsidRPr="00000000" w14:paraId="0000000C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</w:rPr>
              <w:drawing>
                <wp:inline distB="114300" distT="114300" distL="114300" distR="114300">
                  <wp:extent cx="1151061" cy="1016363"/>
                  <wp:effectExtent b="0" l="0" r="0" t="0"/>
                  <wp:docPr id="28" name="image23.png"/>
                  <a:graphic>
                    <a:graphicData uri="http://schemas.openxmlformats.org/drawingml/2006/picture">
                      <pic:pic>
                        <pic:nvPicPr>
                          <pic:cNvPr id="0" name="image23.png"/>
                          <pic:cNvPicPr preferRelativeResize="0"/>
                        </pic:nvPicPr>
                        <pic:blipFill>
                          <a:blip r:embed="rId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1061" cy="101636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pageBreakBefore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Marcus Pfister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The Dinosaur that Pooped a Planet</w:t>
            </w: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</w:rPr>
              <w:drawing>
                <wp:inline distB="114300" distT="114300" distL="114300" distR="114300">
                  <wp:extent cx="1162050" cy="1250588"/>
                  <wp:effectExtent b="0" l="0" r="0" t="0"/>
                  <wp:docPr id="6" name="image13.png"/>
                  <a:graphic>
                    <a:graphicData uri="http://schemas.openxmlformats.org/drawingml/2006/picture">
                      <pic:pic>
                        <pic:nvPicPr>
                          <pic:cNvPr id="0" name="image13.png"/>
                          <pic:cNvPicPr preferRelativeResize="0"/>
                        </pic:nvPicPr>
                        <pic:blipFill>
                          <a:blip r:embed="rId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250588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Tom Fletcher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Owl Babies</w:t>
            </w:r>
          </w:p>
          <w:p w:rsidR="00000000" w:rsidDel="00000000" w:rsidP="00000000" w:rsidRDefault="00000000" w:rsidRPr="00000000" w14:paraId="00000011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</w:rPr>
              <w:drawing>
                <wp:inline distB="114300" distT="114300" distL="114300" distR="114300">
                  <wp:extent cx="1378827" cy="1111613"/>
                  <wp:effectExtent b="0" l="0" r="0" t="0"/>
                  <wp:docPr id="21" name="image26.png"/>
                  <a:graphic>
                    <a:graphicData uri="http://schemas.openxmlformats.org/drawingml/2006/picture">
                      <pic:pic>
                        <pic:nvPicPr>
                          <pic:cNvPr id="0" name="image26.png"/>
                          <pic:cNvPicPr preferRelativeResize="0"/>
                        </pic:nvPicPr>
                        <pic:blipFill>
                          <a:blip r:embed="rId10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8827" cy="111161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Martin Waddell &amp; Patrick Benson</w:t>
            </w:r>
          </w:p>
        </w:tc>
      </w:tr>
      <w:tr>
        <w:trPr>
          <w:cantSplit w:val="0"/>
          <w:trHeight w:val="240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You Choose</w:t>
            </w:r>
          </w:p>
          <w:p w:rsidR="00000000" w:rsidDel="00000000" w:rsidP="00000000" w:rsidRDefault="00000000" w:rsidRPr="00000000" w14:paraId="00000014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</w:rPr>
              <w:drawing>
                <wp:inline distB="114300" distT="114300" distL="114300" distR="114300">
                  <wp:extent cx="1062038" cy="1237916"/>
                  <wp:effectExtent b="0" l="0" r="0" t="0"/>
                  <wp:docPr id="1" name="image2.png"/>
                  <a:graphic>
                    <a:graphicData uri="http://schemas.openxmlformats.org/drawingml/2006/picture">
                      <pic:pic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11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2038" cy="123791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Nick Sharrott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The Tiger who came to Tea</w:t>
            </w:r>
          </w:p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</w:rPr>
              <w:drawing>
                <wp:inline distB="114300" distT="114300" distL="114300" distR="114300">
                  <wp:extent cx="1262063" cy="1051719"/>
                  <wp:effectExtent b="0" l="0" r="0" t="0"/>
                  <wp:docPr id="25" name="image25.png"/>
                  <a:graphic>
                    <a:graphicData uri="http://schemas.openxmlformats.org/drawingml/2006/picture">
                      <pic:pic>
                        <pic:nvPicPr>
                          <pic:cNvPr id="0" name="image25.png"/>
                          <pic:cNvPicPr preferRelativeResize="0"/>
                        </pic:nvPicPr>
                        <pic:blipFill>
                          <a:blip r:embed="rId12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2063" cy="1051719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Judith Kerr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Oi Frog</w:t>
            </w:r>
          </w:p>
          <w:p w:rsidR="00000000" w:rsidDel="00000000" w:rsidP="00000000" w:rsidRDefault="00000000" w:rsidRPr="00000000" w14:paraId="0000001A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</w:rPr>
              <w:drawing>
                <wp:inline distB="114300" distT="114300" distL="114300" distR="114300">
                  <wp:extent cx="1233488" cy="1225631"/>
                  <wp:effectExtent b="0" l="0" r="0" t="0"/>
                  <wp:docPr id="11" name="image4.png"/>
                  <a:graphic>
                    <a:graphicData uri="http://schemas.openxmlformats.org/drawingml/2006/picture">
                      <pic:pic>
                        <pic:nvPicPr>
                          <pic:cNvPr id="0" name="image4.png"/>
                          <pic:cNvPicPr preferRelativeResize="0"/>
                        </pic:nvPicPr>
                        <pic:blipFill>
                          <a:blip r:embed="rId13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33488" cy="1225631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Kes Gray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What the Ladybird Heard</w:t>
            </w:r>
          </w:p>
          <w:p w:rsidR="00000000" w:rsidDel="00000000" w:rsidP="00000000" w:rsidRDefault="00000000" w:rsidRPr="00000000" w14:paraId="0000001D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</w:rPr>
              <w:drawing>
                <wp:inline distB="114300" distT="114300" distL="114300" distR="114300">
                  <wp:extent cx="995363" cy="978773"/>
                  <wp:effectExtent b="0" l="0" r="0" t="0"/>
                  <wp:docPr id="5" name="image16.png"/>
                  <a:graphic>
                    <a:graphicData uri="http://schemas.openxmlformats.org/drawingml/2006/picture">
                      <pic:pic>
                        <pic:nvPicPr>
                          <pic:cNvPr id="0" name="image16.png"/>
                          <pic:cNvPicPr preferRelativeResize="0"/>
                        </pic:nvPicPr>
                        <pic:blipFill>
                          <a:blip r:embed="rId14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5363" cy="97877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Julia Donaldson</w:t>
            </w:r>
          </w:p>
        </w:tc>
      </w:tr>
      <w:tr>
        <w:trPr>
          <w:cantSplit w:val="0"/>
          <w:trHeight w:val="290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The Bumblebear</w:t>
            </w:r>
          </w:p>
          <w:p w:rsidR="00000000" w:rsidDel="00000000" w:rsidP="00000000" w:rsidRDefault="00000000" w:rsidRPr="00000000" w14:paraId="00000020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</w:rPr>
              <w:drawing>
                <wp:inline distB="114300" distT="114300" distL="114300" distR="114300">
                  <wp:extent cx="1195388" cy="1461875"/>
                  <wp:effectExtent b="0" l="0" r="0" t="0"/>
                  <wp:docPr id="23" name="image19.png"/>
                  <a:graphic>
                    <a:graphicData uri="http://schemas.openxmlformats.org/drawingml/2006/picture">
                      <pic:pic>
                        <pic:nvPicPr>
                          <pic:cNvPr id="0" name="image19.png"/>
                          <pic:cNvPicPr preferRelativeResize="0"/>
                        </pic:nvPicPr>
                        <pic:blipFill>
                          <a:blip r:embed="rId15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5388" cy="146187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pageBreakBefore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Nadia Shireen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Three Billy Goats Gruff</w:t>
            </w:r>
          </w:p>
          <w:p w:rsidR="00000000" w:rsidDel="00000000" w:rsidP="00000000" w:rsidRDefault="00000000" w:rsidRPr="00000000" w14:paraId="00000023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</w:rPr>
              <w:drawing>
                <wp:inline distB="114300" distT="114300" distL="114300" distR="114300">
                  <wp:extent cx="1176338" cy="1176338"/>
                  <wp:effectExtent b="0" l="0" r="0" t="0"/>
                  <wp:docPr id="17" name="image18.png"/>
                  <a:graphic>
                    <a:graphicData uri="http://schemas.openxmlformats.org/drawingml/2006/picture">
                      <pic:pic>
                        <pic:nvPicPr>
                          <pic:cNvPr id="0" name="image18.png"/>
                          <pic:cNvPicPr preferRelativeResize="0"/>
                        </pic:nvPicPr>
                        <pic:blipFill>
                          <a:blip r:embed="rId1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6338" cy="1176338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Various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The Day the Crayons Quit</w:t>
            </w:r>
          </w:p>
          <w:p w:rsidR="00000000" w:rsidDel="00000000" w:rsidP="00000000" w:rsidRDefault="00000000" w:rsidRPr="00000000" w14:paraId="00000027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</w:rPr>
              <w:drawing>
                <wp:inline distB="114300" distT="114300" distL="114300" distR="114300">
                  <wp:extent cx="1328738" cy="1387981"/>
                  <wp:effectExtent b="0" l="0" r="0" t="0"/>
                  <wp:docPr id="9" name="image7.png"/>
                  <a:graphic>
                    <a:graphicData uri="http://schemas.openxmlformats.org/drawingml/2006/picture">
                      <pic:pic>
                        <pic:nvPicPr>
                          <pic:cNvPr id="0" name="image7.png"/>
                          <pic:cNvPicPr preferRelativeResize="0"/>
                        </pic:nvPicPr>
                        <pic:blipFill>
                          <a:blip r:embed="rId1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738" cy="1387981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pageBreakBefore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Oliver Jeffers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Jack &amp; the Beanstalk</w:t>
            </w:r>
          </w:p>
          <w:p w:rsidR="00000000" w:rsidDel="00000000" w:rsidP="00000000" w:rsidRDefault="00000000" w:rsidRPr="00000000" w14:paraId="0000002B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</w:rPr>
              <w:drawing>
                <wp:inline distB="114300" distT="114300" distL="114300" distR="114300">
                  <wp:extent cx="1103084" cy="1425937"/>
                  <wp:effectExtent b="0" l="0" r="0" t="0"/>
                  <wp:docPr id="20" name="image11.png"/>
                  <a:graphic>
                    <a:graphicData uri="http://schemas.openxmlformats.org/drawingml/2006/picture">
                      <pic:pic>
                        <pic:nvPicPr>
                          <pic:cNvPr id="0" name="image11.png"/>
                          <pic:cNvPicPr preferRelativeResize="0"/>
                        </pic:nvPicPr>
                        <pic:blipFill>
                          <a:blip r:embed="rId1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3084" cy="142593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Various</w:t>
            </w:r>
          </w:p>
          <w:p w:rsidR="00000000" w:rsidDel="00000000" w:rsidP="00000000" w:rsidRDefault="00000000" w:rsidRPr="00000000" w14:paraId="0000002D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This is the House that Jack Built</w:t>
            </w:r>
          </w:p>
          <w:p w:rsidR="00000000" w:rsidDel="00000000" w:rsidP="00000000" w:rsidRDefault="00000000" w:rsidRPr="00000000" w14:paraId="00000033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</w:rPr>
              <w:drawing>
                <wp:inline distB="114300" distT="114300" distL="114300" distR="114300">
                  <wp:extent cx="1090613" cy="1090613"/>
                  <wp:effectExtent b="0" l="0" r="0" t="0"/>
                  <wp:docPr id="24" name="image21.png"/>
                  <a:graphic>
                    <a:graphicData uri="http://schemas.openxmlformats.org/drawingml/2006/picture">
                      <pic:pic>
                        <pic:nvPicPr>
                          <pic:cNvPr id="0" name="image21.png"/>
                          <pic:cNvPicPr preferRelativeResize="0"/>
                        </pic:nvPicPr>
                        <pic:blipFill>
                          <a:blip r:embed="rId1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0613" cy="109061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Simms Taback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Elmer</w:t>
            </w:r>
          </w:p>
          <w:p w:rsidR="00000000" w:rsidDel="00000000" w:rsidP="00000000" w:rsidRDefault="00000000" w:rsidRPr="00000000" w14:paraId="00000036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</w:rPr>
              <w:drawing>
                <wp:inline distB="114300" distT="114300" distL="114300" distR="114300">
                  <wp:extent cx="1090613" cy="1279372"/>
                  <wp:effectExtent b="0" l="0" r="0" t="0"/>
                  <wp:docPr id="27" name="image27.png"/>
                  <a:graphic>
                    <a:graphicData uri="http://schemas.openxmlformats.org/drawingml/2006/picture">
                      <pic:pic>
                        <pic:nvPicPr>
                          <pic:cNvPr id="0" name="image27.png"/>
                          <pic:cNvPicPr preferRelativeResize="0"/>
                        </pic:nvPicPr>
                        <pic:blipFill>
                          <a:blip r:embed="rId20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0613" cy="1279372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David McKee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Giraffes Can’t Dance</w:t>
            </w:r>
          </w:p>
          <w:p w:rsidR="00000000" w:rsidDel="00000000" w:rsidP="00000000" w:rsidRDefault="00000000" w:rsidRPr="00000000" w14:paraId="00000039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</w:rPr>
              <w:drawing>
                <wp:inline distB="114300" distT="114300" distL="114300" distR="114300">
                  <wp:extent cx="1004888" cy="1260910"/>
                  <wp:effectExtent b="0" l="0" r="0" t="0"/>
                  <wp:docPr id="26" name="image20.png"/>
                  <a:graphic>
                    <a:graphicData uri="http://schemas.openxmlformats.org/drawingml/2006/picture">
                      <pic:pic>
                        <pic:nvPicPr>
                          <pic:cNvPr id="0" name="image20.png"/>
                          <pic:cNvPicPr preferRelativeResize="0"/>
                        </pic:nvPicPr>
                        <pic:blipFill>
                          <a:blip r:embed="rId21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4888" cy="126091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Giles Andreae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Princess Smartypants</w:t>
            </w:r>
          </w:p>
          <w:p w:rsidR="00000000" w:rsidDel="00000000" w:rsidP="00000000" w:rsidRDefault="00000000" w:rsidRPr="00000000" w14:paraId="0000003C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</w:rPr>
              <w:drawing>
                <wp:inline distB="114300" distT="114300" distL="114300" distR="114300">
                  <wp:extent cx="1119188" cy="1181365"/>
                  <wp:effectExtent b="0" l="0" r="0" t="0"/>
                  <wp:docPr id="13" name="image6.png"/>
                  <a:graphic>
                    <a:graphicData uri="http://schemas.openxmlformats.org/drawingml/2006/picture">
                      <pic:pic>
                        <pic:nvPicPr>
                          <pic:cNvPr id="0" name="image6.png"/>
                          <pic:cNvPicPr preferRelativeResize="0"/>
                        </pic:nvPicPr>
                        <pic:blipFill>
                          <a:blip r:embed="rId22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9188" cy="118136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Babette Cole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The Worrysaurus</w:t>
            </w:r>
          </w:p>
          <w:p w:rsidR="00000000" w:rsidDel="00000000" w:rsidP="00000000" w:rsidRDefault="00000000" w:rsidRPr="00000000" w14:paraId="0000003F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</w:rPr>
              <w:drawing>
                <wp:inline distB="114300" distT="114300" distL="114300" distR="114300">
                  <wp:extent cx="1214438" cy="1384613"/>
                  <wp:effectExtent b="0" l="0" r="0" t="0"/>
                  <wp:docPr id="16" name="image5.png"/>
                  <a:graphic>
                    <a:graphicData uri="http://schemas.openxmlformats.org/drawingml/2006/picture">
                      <pic:pic>
                        <pic:nvPicPr>
                          <pic:cNvPr id="0" name="image5.png"/>
                          <pic:cNvPicPr preferRelativeResize="0"/>
                        </pic:nvPicPr>
                        <pic:blipFill>
                          <a:blip r:embed="rId23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4438" cy="138461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Rachel Bright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Aliens Love Underpants</w:t>
            </w: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</w:rPr>
              <w:drawing>
                <wp:inline distB="114300" distT="114300" distL="114300" distR="114300">
                  <wp:extent cx="1014413" cy="1063497"/>
                  <wp:effectExtent b="0" l="0" r="0" t="0"/>
                  <wp:docPr id="22" name="image22.png"/>
                  <a:graphic>
                    <a:graphicData uri="http://schemas.openxmlformats.org/drawingml/2006/picture">
                      <pic:pic>
                        <pic:nvPicPr>
                          <pic:cNvPr id="0" name="image22.png"/>
                          <pic:cNvPicPr preferRelativeResize="0"/>
                        </pic:nvPicPr>
                        <pic:blipFill>
                          <a:blip r:embed="rId24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4413" cy="106349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Claire Freedman &amp; Ben Cort</w:t>
            </w:r>
          </w:p>
          <w:p w:rsidR="00000000" w:rsidDel="00000000" w:rsidP="00000000" w:rsidRDefault="00000000" w:rsidRPr="00000000" w14:paraId="00000043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9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Superworm</w:t>
            </w:r>
          </w:p>
          <w:p w:rsidR="00000000" w:rsidDel="00000000" w:rsidP="00000000" w:rsidRDefault="00000000" w:rsidRPr="00000000" w14:paraId="0000004E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</w:rPr>
              <w:drawing>
                <wp:inline distB="114300" distT="114300" distL="114300" distR="114300">
                  <wp:extent cx="1098509" cy="1083037"/>
                  <wp:effectExtent b="0" l="0" r="0" t="0"/>
                  <wp:docPr id="4" name="image24.png"/>
                  <a:graphic>
                    <a:graphicData uri="http://schemas.openxmlformats.org/drawingml/2006/picture">
                      <pic:pic>
                        <pic:nvPicPr>
                          <pic:cNvPr id="0" name="image24.png"/>
                          <pic:cNvPicPr preferRelativeResize="0"/>
                        </pic:nvPicPr>
                        <pic:blipFill>
                          <a:blip r:embed="rId25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8509" cy="108303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Julia Donaldson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Whatever Next</w:t>
            </w: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</w:rPr>
              <w:drawing>
                <wp:inline distB="114300" distT="114300" distL="114300" distR="114300">
                  <wp:extent cx="966788" cy="1130650"/>
                  <wp:effectExtent b="0" l="0" r="0" t="0"/>
                  <wp:docPr id="3" name="image8.png"/>
                  <a:graphic>
                    <a:graphicData uri="http://schemas.openxmlformats.org/drawingml/2006/picture">
                      <pic:pic>
                        <pic:nvPicPr>
                          <pic:cNvPr id="0" name="image8.png"/>
                          <pic:cNvPicPr preferRelativeResize="0"/>
                        </pic:nvPicPr>
                        <pic:blipFill>
                          <a:blip r:embed="rId2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66788" cy="11306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Jill Murphy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Barry the Fish with Fingers</w:t>
            </w:r>
          </w:p>
          <w:p w:rsidR="00000000" w:rsidDel="00000000" w:rsidP="00000000" w:rsidRDefault="00000000" w:rsidRPr="00000000" w14:paraId="00000053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</w:rPr>
              <w:drawing>
                <wp:inline distB="114300" distT="114300" distL="114300" distR="114300">
                  <wp:extent cx="1262063" cy="1262063"/>
                  <wp:effectExtent b="0" l="0" r="0" t="0"/>
                  <wp:docPr id="14" name="image15.png"/>
                  <a:graphic>
                    <a:graphicData uri="http://schemas.openxmlformats.org/drawingml/2006/picture">
                      <pic:pic>
                        <pic:nvPicPr>
                          <pic:cNvPr id="0" name="image15.png"/>
                          <pic:cNvPicPr preferRelativeResize="0"/>
                        </pic:nvPicPr>
                        <pic:blipFill>
                          <a:blip r:embed="rId2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2063" cy="126206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Sue Hendra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The Gruffalo</w:t>
            </w:r>
          </w:p>
          <w:p w:rsidR="00000000" w:rsidDel="00000000" w:rsidP="00000000" w:rsidRDefault="00000000" w:rsidRPr="00000000" w14:paraId="00000056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</w:rPr>
              <w:drawing>
                <wp:inline distB="114300" distT="114300" distL="114300" distR="114300">
                  <wp:extent cx="1233488" cy="1478604"/>
                  <wp:effectExtent b="0" l="0" r="0" t="0"/>
                  <wp:docPr id="15" name="image10.png"/>
                  <a:graphic>
                    <a:graphicData uri="http://schemas.openxmlformats.org/drawingml/2006/picture">
                      <pic:pic>
                        <pic:nvPicPr>
                          <pic:cNvPr id="0" name="image10.png"/>
                          <pic:cNvPicPr preferRelativeResize="0"/>
                        </pic:nvPicPr>
                        <pic:blipFill>
                          <a:blip r:embed="rId2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33488" cy="1478604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Julia Donaldson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Q Pootle 5 in Space</w:t>
            </w:r>
          </w:p>
          <w:p w:rsidR="00000000" w:rsidDel="00000000" w:rsidP="00000000" w:rsidRDefault="00000000" w:rsidRPr="00000000" w14:paraId="00000059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</w:rPr>
              <w:drawing>
                <wp:inline distB="114300" distT="114300" distL="114300" distR="114300">
                  <wp:extent cx="976313" cy="1032102"/>
                  <wp:effectExtent b="0" l="0" r="0" t="0"/>
                  <wp:docPr id="7" name="image3.png"/>
                  <a:graphic>
                    <a:graphicData uri="http://schemas.openxmlformats.org/drawingml/2006/picture">
                      <pic:pic>
                        <pic:nvPicPr>
                          <pic:cNvPr id="0" name="image3.png"/>
                          <pic:cNvPicPr preferRelativeResize="0"/>
                        </pic:nvPicPr>
                        <pic:blipFill>
                          <a:blip r:embed="rId2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6313" cy="1032102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Nick Butterworth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B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We’re Going on A Bear Hunt</w:t>
            </w:r>
          </w:p>
          <w:p w:rsidR="00000000" w:rsidDel="00000000" w:rsidP="00000000" w:rsidRDefault="00000000" w:rsidRPr="00000000" w14:paraId="0000005C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</w:rPr>
              <w:drawing>
                <wp:inline distB="114300" distT="114300" distL="114300" distR="114300">
                  <wp:extent cx="928736" cy="854437"/>
                  <wp:effectExtent b="0" l="0" r="0" t="0"/>
                  <wp:docPr id="19" name="image17.png"/>
                  <a:graphic>
                    <a:graphicData uri="http://schemas.openxmlformats.org/drawingml/2006/picture">
                      <pic:pic>
                        <pic:nvPicPr>
                          <pic:cNvPr id="0" name="image17.png"/>
                          <pic:cNvPicPr preferRelativeResize="0"/>
                        </pic:nvPicPr>
                        <pic:blipFill>
                          <a:blip r:embed="rId30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8736" cy="85443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Michael Rosen &amp; Helen Oxenbury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Hairy Mclary from Donaldson’s Dairy</w:t>
            </w:r>
          </w:p>
          <w:p w:rsidR="00000000" w:rsidDel="00000000" w:rsidP="00000000" w:rsidRDefault="00000000" w:rsidRPr="00000000" w14:paraId="0000005F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</w:rPr>
              <w:drawing>
                <wp:inline distB="114300" distT="114300" distL="114300" distR="114300">
                  <wp:extent cx="871538" cy="842963"/>
                  <wp:effectExtent b="0" l="0" r="0" t="0"/>
                  <wp:docPr id="8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31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71538" cy="84296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Lynley Dodd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Peace At Last</w:t>
            </w:r>
          </w:p>
          <w:p w:rsidR="00000000" w:rsidDel="00000000" w:rsidP="00000000" w:rsidRDefault="00000000" w:rsidRPr="00000000" w14:paraId="00000062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</w:rPr>
              <w:drawing>
                <wp:inline distB="114300" distT="114300" distL="114300" distR="114300">
                  <wp:extent cx="842963" cy="1032926"/>
                  <wp:effectExtent b="0" l="0" r="0" t="0"/>
                  <wp:docPr id="12" name="image12.png"/>
                  <a:graphic>
                    <a:graphicData uri="http://schemas.openxmlformats.org/drawingml/2006/picture">
                      <pic:pic>
                        <pic:nvPicPr>
                          <pic:cNvPr id="0" name="image12.png"/>
                          <pic:cNvPicPr preferRelativeResize="0"/>
                        </pic:nvPicPr>
                        <pic:blipFill>
                          <a:blip r:embed="rId32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2963" cy="103292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3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Jill Murphy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widowControl w:val="0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  <w:rtl w:val="0"/>
              </w:rPr>
              <w:t xml:space="preserve">Here’s a little poem</w:t>
            </w:r>
            <w:r w:rsidDel="00000000" w:rsidR="00000000" w:rsidRPr="00000000">
              <w:rPr>
                <w:rFonts w:ascii="Handlee" w:cs="Handlee" w:eastAsia="Handlee" w:hAnsi="Handlee"/>
                <w:b w:val="1"/>
                <w:sz w:val="24"/>
                <w:szCs w:val="24"/>
              </w:rPr>
              <w:drawing>
                <wp:inline distB="114300" distT="114300" distL="114300" distR="114300">
                  <wp:extent cx="1033463" cy="1173120"/>
                  <wp:effectExtent b="0" l="0" r="0" t="0"/>
                  <wp:docPr id="18" name="image14.png"/>
                  <a:graphic>
                    <a:graphicData uri="http://schemas.openxmlformats.org/drawingml/2006/picture">
                      <pic:pic>
                        <pic:nvPicPr>
                          <pic:cNvPr id="0" name="image14.png"/>
                          <pic:cNvPicPr preferRelativeResize="0"/>
                        </pic:nvPicPr>
                        <pic:blipFill>
                          <a:blip r:embed="rId33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3463" cy="117312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widowControl w:val="0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Various </w:t>
            </w:r>
          </w:p>
          <w:p w:rsidR="00000000" w:rsidDel="00000000" w:rsidP="00000000" w:rsidRDefault="00000000" w:rsidRPr="00000000" w14:paraId="00000066">
            <w:pPr>
              <w:widowControl w:val="0"/>
              <w:spacing w:line="240" w:lineRule="auto"/>
              <w:rPr>
                <w:rFonts w:ascii="Handlee" w:cs="Handlee" w:eastAsia="Handlee" w:hAnsi="Handlee"/>
                <w:sz w:val="24"/>
                <w:szCs w:val="24"/>
              </w:rPr>
            </w:pPr>
            <w:r w:rsidDel="00000000" w:rsidR="00000000" w:rsidRPr="00000000">
              <w:rPr>
                <w:rFonts w:ascii="Handlee" w:cs="Handlee" w:eastAsia="Handlee" w:hAnsi="Handlee"/>
                <w:sz w:val="24"/>
                <w:szCs w:val="24"/>
                <w:rtl w:val="0"/>
              </w:rPr>
              <w:t xml:space="preserve">(Illustrated by Polly Dunbar)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rPr>
                <w:rFonts w:ascii="Handlee" w:cs="Handlee" w:eastAsia="Handlee" w:hAnsi="Handlee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8">
            <w:pPr>
              <w:jc w:val="center"/>
              <w:rPr>
                <w:rFonts w:ascii="Handlee" w:cs="Handlee" w:eastAsia="Handlee" w:hAnsi="Handlee"/>
                <w:b w:val="1"/>
                <w:sz w:val="32"/>
                <w:szCs w:val="32"/>
              </w:rPr>
            </w:pPr>
            <w:r w:rsidDel="00000000" w:rsidR="00000000" w:rsidRPr="00000000">
              <w:rPr>
                <w:rFonts w:ascii="Handlee" w:cs="Handlee" w:eastAsia="Handlee" w:hAnsi="Handlee"/>
                <w:sz w:val="32"/>
                <w:szCs w:val="32"/>
                <w:rtl w:val="0"/>
              </w:rPr>
              <w:t xml:space="preserve">Don’t forget to share a variety of traditional nursery rhymes and traditional tales.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A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Handlee" w:cs="Handlee" w:eastAsia="Handlee" w:hAnsi="Handlee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pageBreakBefore w:val="0"/>
        <w:rPr>
          <w:rFonts w:ascii="Handlee" w:cs="Handlee" w:eastAsia="Handlee" w:hAnsi="Handlee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873.0708661417325" w:top="566.9291338582677" w:left="1440.0000000000002" w:right="1440.0000000000002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omic Sans MS"/>
  <w:font w:name="Handlee">
    <w:embedRegular w:fontKey="{00000000-0000-0000-0000-000000000000}" r:id="rId1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image" Target="media/image27.png"/><Relationship Id="rId22" Type="http://schemas.openxmlformats.org/officeDocument/2006/relationships/image" Target="media/image6.png"/><Relationship Id="rId21" Type="http://schemas.openxmlformats.org/officeDocument/2006/relationships/image" Target="media/image20.png"/><Relationship Id="rId24" Type="http://schemas.openxmlformats.org/officeDocument/2006/relationships/image" Target="media/image22.png"/><Relationship Id="rId23" Type="http://schemas.openxmlformats.org/officeDocument/2006/relationships/image" Target="media/image5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3.png"/><Relationship Id="rId26" Type="http://schemas.openxmlformats.org/officeDocument/2006/relationships/image" Target="media/image8.png"/><Relationship Id="rId25" Type="http://schemas.openxmlformats.org/officeDocument/2006/relationships/image" Target="media/image24.png"/><Relationship Id="rId28" Type="http://schemas.openxmlformats.org/officeDocument/2006/relationships/image" Target="media/image10.png"/><Relationship Id="rId27" Type="http://schemas.openxmlformats.org/officeDocument/2006/relationships/image" Target="media/image15.png"/><Relationship Id="rId5" Type="http://schemas.openxmlformats.org/officeDocument/2006/relationships/styles" Target="styles.xml"/><Relationship Id="rId6" Type="http://schemas.openxmlformats.org/officeDocument/2006/relationships/image" Target="media/image9.png"/><Relationship Id="rId29" Type="http://schemas.openxmlformats.org/officeDocument/2006/relationships/image" Target="media/image3.png"/><Relationship Id="rId7" Type="http://schemas.openxmlformats.org/officeDocument/2006/relationships/image" Target="media/image28.png"/><Relationship Id="rId8" Type="http://schemas.openxmlformats.org/officeDocument/2006/relationships/image" Target="media/image23.png"/><Relationship Id="rId31" Type="http://schemas.openxmlformats.org/officeDocument/2006/relationships/image" Target="media/image1.png"/><Relationship Id="rId30" Type="http://schemas.openxmlformats.org/officeDocument/2006/relationships/image" Target="media/image17.png"/><Relationship Id="rId11" Type="http://schemas.openxmlformats.org/officeDocument/2006/relationships/image" Target="media/image2.png"/><Relationship Id="rId33" Type="http://schemas.openxmlformats.org/officeDocument/2006/relationships/image" Target="media/image14.png"/><Relationship Id="rId10" Type="http://schemas.openxmlformats.org/officeDocument/2006/relationships/image" Target="media/image26.png"/><Relationship Id="rId32" Type="http://schemas.openxmlformats.org/officeDocument/2006/relationships/image" Target="media/image12.png"/><Relationship Id="rId13" Type="http://schemas.openxmlformats.org/officeDocument/2006/relationships/image" Target="media/image4.png"/><Relationship Id="rId12" Type="http://schemas.openxmlformats.org/officeDocument/2006/relationships/image" Target="media/image25.png"/><Relationship Id="rId15" Type="http://schemas.openxmlformats.org/officeDocument/2006/relationships/image" Target="media/image19.png"/><Relationship Id="rId14" Type="http://schemas.openxmlformats.org/officeDocument/2006/relationships/image" Target="media/image16.png"/><Relationship Id="rId17" Type="http://schemas.openxmlformats.org/officeDocument/2006/relationships/image" Target="media/image7.png"/><Relationship Id="rId16" Type="http://schemas.openxmlformats.org/officeDocument/2006/relationships/image" Target="media/image18.png"/><Relationship Id="rId19" Type="http://schemas.openxmlformats.org/officeDocument/2006/relationships/image" Target="media/image21.png"/><Relationship Id="rId18" Type="http://schemas.openxmlformats.org/officeDocument/2006/relationships/image" Target="media/image1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andlee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